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................................................................</w:t>
      </w:r>
    </w:p>
    <w:p>
      <w:pPr>
        <w:pStyle w:val="Normal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(miejscowość, data)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/pieczęć wnioskodawcy/</w:t>
      </w:r>
    </w:p>
    <w:p>
      <w:pPr>
        <w:pStyle w:val="Normal"/>
        <w:spacing w:lineRule="auto" w:line="480"/>
        <w:ind w:left="6663" w:hanging="0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Wójt Gminy Manowo</w:t>
      </w:r>
    </w:p>
    <w:p>
      <w:pPr>
        <w:pStyle w:val="Nagwek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agwek2"/>
        <w:jc w:val="center"/>
        <w:rPr>
          <w:rFonts w:ascii="Bookman Old Style" w:hAnsi="Bookman Old Style"/>
          <w:spacing w:val="50"/>
          <w:sz w:val="18"/>
          <w:szCs w:val="18"/>
        </w:rPr>
      </w:pPr>
      <w:r>
        <w:rPr>
          <w:rFonts w:ascii="Bookman Old Style" w:hAnsi="Bookman Old Style"/>
          <w:spacing w:val="50"/>
          <w:sz w:val="24"/>
          <w:szCs w:val="24"/>
        </w:rPr>
        <w:t>WNIOSEK</w:t>
      </w:r>
    </w:p>
    <w:p>
      <w:pPr>
        <w:pStyle w:val="Normal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o dokonanie wpisu do ewidencji obiektów świadczących usługi hotelarskie, obiektu nie będącego obiektem hotelarskim (hotelem, motelem, pensjonatem, kempingiem, domem wycieczkowym, schroniskiem młodzieżowym, schroniskiem, polem biwakowym)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zgodnie z ustawą z dnia 29 sierpnia 1997 roku o usługach hotelarskich oraz usługach pilotów wycieczek i przewodników turystycznych (Dz.U.2017.1553 t.j. z dnia 2017.08.18) oraz rozporządzeniem Ministra Gospodarki i Pracy z dnia 19 sierpnia 2004 roku w sprawie obiektów hotelarskich i innych obiektów w których świadczone są usługi hotelarskie (Dz.U. 2017.2166 t.j. z dnia 2017.11.24).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.____________________________________________________________________________________________________</w:t>
      </w:r>
    </w:p>
    <w:p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(nazwa przedsiębiorcy świadczącego usługi hotelarskie w obiekcie objętym wnioskiem, adres, </w:t>
      </w:r>
    </w:p>
    <w:p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telefon, fax, NIP)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Tretekstu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.____________________________________________________________________________________________________</w:t>
      </w:r>
    </w:p>
    <w:p>
      <w:pPr>
        <w:pStyle w:val="Normal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(adres obiektu)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BodyText2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.   Oświadczam, że obiekt zgłaszany do ewidencji spełnia wymogi budowlane, sanitarne i </w:t>
      </w:r>
    </w:p>
    <w:p>
      <w:pPr>
        <w:pStyle w:val="BodyText2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przeciwpożarowe niezbędne do prowadzenia usług hotelarskich.</w:t>
      </w:r>
    </w:p>
    <w:p>
      <w:pPr>
        <w:pStyle w:val="BodyText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BodyText2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Wyrażam / nie wyrażam)* zgodę/ zgody na przetwarzanie, udostępnianie i publikowanie danych osobowych / danych o obiekcie)* w całości/ w części )* informacji objętych kartą ewidencyjną dla celów promocyjnych i naukowo-badawczych.</w:t>
      </w:r>
    </w:p>
    <w:p>
      <w:pPr>
        <w:pStyle w:val="BodyText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BodyText2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Oświadczam, że wszystkie dane zawarte we wniosku i załącznikach zostały wpisane prawidłowo, zgodnie ze stanem faktycznym w dniu sporządzenia wniosku.</w:t>
      </w:r>
    </w:p>
    <w:p>
      <w:pPr>
        <w:pStyle w:val="BodyText2"/>
        <w:ind w:left="360" w:hanging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Jednocześnie zobowiązuję się pisemnie informować o każdej zmianie, w terminie natychmiastowym od jej zaistnienia.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</w:t>
      </w:r>
    </w:p>
    <w:p>
      <w:pPr>
        <w:pStyle w:val="Normal"/>
        <w:ind w:left="4956" w:firstLine="708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(podpis wnioskodawcy)</w:t>
      </w:r>
    </w:p>
    <w:p>
      <w:pPr>
        <w:pStyle w:val="Normal"/>
        <w:ind w:left="4956" w:firstLine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agwek3"/>
        <w:ind w:left="0" w:hanging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</w:r>
    </w:p>
    <w:p>
      <w:pPr>
        <w:pStyle w:val="Nagwek3"/>
        <w:ind w:left="0" w:hanging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</w:r>
    </w:p>
    <w:p>
      <w:pPr>
        <w:pStyle w:val="Nagwek3"/>
        <w:ind w:left="0" w:hanging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</w:r>
    </w:p>
    <w:p>
      <w:pPr>
        <w:pStyle w:val="Nagwek3"/>
        <w:ind w:left="0" w:hanging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</w:r>
    </w:p>
    <w:p>
      <w:pPr>
        <w:pStyle w:val="Nagwek3"/>
        <w:ind w:left="0" w:hanging="0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ZAŁĄCZNIKI</w:t>
      </w:r>
    </w:p>
    <w:p>
      <w:pPr>
        <w:pStyle w:val="Normal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Opis obiektu – zał. nr 1</w:t>
      </w:r>
    </w:p>
    <w:p>
      <w:pPr>
        <w:pStyle w:val="Normal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Arkusz deklarujący spełnienie wymogów wnioskowanego rodzaju i kategorii obiektu hotelarskiego (“x” – potwierdzenie spełnienia wymogu, “-“ – brak, “N” – nie dotyczy) – zał. nr 2</w:t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Zaświadczenia o nadaniu numeru REGON </w:t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Odpis z Krajowego Rejestru Sądowego lub zaświadczenie o wpisie do ewidencji działalności gospodarczej.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UWAGI: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)* niepotrzebne skreślić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  <w:r>
        <w:br w:type="page"/>
      </w:r>
    </w:p>
    <w:p>
      <w:pPr>
        <w:pStyle w:val="Normal"/>
        <w:ind w:left="5670" w:hanging="0"/>
        <w:rPr>
          <w:b/>
          <w:b/>
        </w:rPr>
      </w:pPr>
      <w:r>
        <w:rPr>
          <w:b/>
          <w:sz w:val="24"/>
          <w:szCs w:val="24"/>
        </w:rPr>
        <w:t>Załącznik nr 1 – opis obiektu</w:t>
      </w:r>
    </w:p>
    <w:p>
      <w:pPr>
        <w:pStyle w:val="Normal"/>
        <w:jc w:val="right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2757805</wp:posOffset>
                </wp:positionH>
                <wp:positionV relativeFrom="paragraph">
                  <wp:posOffset>123190</wp:posOffset>
                </wp:positionV>
                <wp:extent cx="2470150" cy="24066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0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217.15pt;margin-top:9.7pt;width:194.4pt;height:18.8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5226685</wp:posOffset>
                </wp:positionH>
                <wp:positionV relativeFrom="paragraph">
                  <wp:posOffset>123190</wp:posOffset>
                </wp:positionV>
                <wp:extent cx="732790" cy="240665"/>
                <wp:effectExtent l="0" t="0" r="0" b="0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0" cy="2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411.55pt;margin-top:9.7pt;width:57.6pt;height:18.8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jc w:val="right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jc w:val="right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(rodzaj lub typ, kategoria – wpisuje organ ewidencyjny)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numPr>
          <w:ilvl w:val="0"/>
          <w:numId w:val="4"/>
        </w:numPr>
        <w:ind w:left="357" w:hanging="36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</w:t>
      </w:r>
    </w:p>
    <w:tbl>
      <w:tblPr>
        <w:tblW w:w="2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0"/>
      </w:tblGrid>
      <w:tr>
        <w:trPr>
          <w:trHeight w:val="174" w:hRule="atLeast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pBdr>
          <w:bottom w:val="single" w:sz="12" w:space="27" w:color="000000"/>
        </w:pBdr>
        <w:ind w:left="357" w:hanging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(nazwa własna obiektu)</w:t>
      </w:r>
    </w:p>
    <w:p>
      <w:pPr>
        <w:pStyle w:val="Normal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(adres, telefon, fax, adres www)</w:t>
      </w:r>
    </w:p>
    <w:p>
      <w:pPr>
        <w:pStyle w:val="Normal"/>
        <w:numPr>
          <w:ilvl w:val="0"/>
          <w:numId w:val="4"/>
        </w:numPr>
        <w:ind w:left="357" w:hanging="35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Położenie obiektu:</w:t>
      </w:r>
    </w:p>
    <w:p>
      <w:pPr>
        <w:pStyle w:val="Normal"/>
        <w:ind w:left="426" w:hanging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powiat:____________________________________,     gmina:_____________________________________</w:t>
      </w:r>
    </w:p>
    <w:p>
      <w:pPr>
        <w:pStyle w:val="Normal"/>
        <w:jc w:val="both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b/>
          <w:bCs/>
          <w:sz w:val="24"/>
          <w:szCs w:val="24"/>
        </w:rPr>
        <w:t>Komunikacja:</w:t>
      </w:r>
    </w:p>
    <w:p>
      <w:pPr>
        <w:pStyle w:val="Normal"/>
        <w:ind w:left="426" w:hanging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PKP________________________________, PKS___________________________,   m_______________________________________________________________________________</w:t>
      </w:r>
    </w:p>
    <w:p>
      <w:pPr>
        <w:pStyle w:val="Normal"/>
        <w:ind w:left="1416" w:firstLine="70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(nazwa dworca)</w:t>
        <w:tab/>
        <w:tab/>
        <w:t xml:space="preserve">                                     (miejscowość)</w:t>
      </w:r>
    </w:p>
    <w:p>
      <w:pPr>
        <w:pStyle w:val="Normal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>komunikacja miejska ______________________,   m __________</w:t>
      </w:r>
    </w:p>
    <w:p>
      <w:pPr>
        <w:pStyle w:val="Normal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 xml:space="preserve">         (rodzaj, nr)</w:t>
        <w:tab/>
        <w:tab/>
        <w:tab/>
      </w:r>
    </w:p>
    <w:p>
      <w:pPr>
        <w:pStyle w:val="Nagwek5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Najbliższe jezioro: _______________________, m_________, </w:t>
      </w:r>
    </w:p>
    <w:p>
      <w:pPr>
        <w:pStyle w:val="Nagwek5"/>
        <w:rPr>
          <w:rFonts w:ascii="Bookman Old Style" w:hAnsi="Bookman Old Style"/>
          <w:b w:val="false"/>
          <w:b w:val="false"/>
          <w:bCs w:val="fals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 xml:space="preserve">           </w:t>
      </w:r>
      <w:r>
        <w:rPr>
          <w:rFonts w:ascii="Bookman Old Style" w:hAnsi="Bookman Old Style"/>
          <w:b w:val="false"/>
          <w:bCs w:val="false"/>
          <w:sz w:val="24"/>
          <w:szCs w:val="24"/>
        </w:rPr>
        <w:t>(nazwa)</w:t>
        <w:tab/>
        <w:tab/>
        <w:tab/>
        <w:tab/>
      </w:r>
    </w:p>
    <w:p>
      <w:pPr>
        <w:pStyle w:val="Normal"/>
        <w:spacing w:lineRule="auto" w:line="360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</w:t>
      </w:r>
      <w:r>
        <w:rPr>
          <w:rFonts w:ascii="Bookman Old Style" w:hAnsi="Bookman Old Style"/>
          <w:b/>
          <w:bCs/>
          <w:sz w:val="24"/>
          <w:szCs w:val="24"/>
        </w:rPr>
        <w:t>Najbliższa plaża nadmorska, molo – odległość_________________________________</w:t>
      </w:r>
    </w:p>
    <w:p>
      <w:pPr>
        <w:pStyle w:val="Nagwek5"/>
        <w:spacing w:lineRule="auto" w:line="3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Las___________________________________________, m ______________________________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Pokoje i miejsca noclegowe:</w:t>
      </w:r>
    </w:p>
    <w:tbl>
      <w:tblPr>
        <w:tblW w:w="949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05"/>
        <w:gridCol w:w="1163"/>
        <w:gridCol w:w="1815"/>
        <w:gridCol w:w="1418"/>
        <w:gridCol w:w="1134"/>
        <w:gridCol w:w="1056"/>
      </w:tblGrid>
      <w:tr>
        <w:trPr>
          <w:cantSplit w:val="true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agwek5"/>
              <w:rPr>
                <w:rFonts w:ascii="Bookman Old Style" w:hAnsi="Bookman Old Style"/>
                <w:bCs w:val="false"/>
                <w:sz w:val="18"/>
                <w:szCs w:val="18"/>
              </w:rPr>
            </w:pPr>
            <w:r>
              <w:rPr>
                <w:rFonts w:ascii="Bookman Old Style" w:hAnsi="Bookman Old Style"/>
                <w:bCs w:val="false"/>
                <w:sz w:val="24"/>
                <w:szCs w:val="24"/>
              </w:rPr>
              <w:t>WYSZCZEGÓLNIENIE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6"/>
              <w:spacing w:lineRule="auto" w:line="240"/>
              <w:rPr>
                <w:rFonts w:ascii="Bookman Old Style" w:hAnsi="Bookman Old Style"/>
                <w:bCs w:val="false"/>
                <w:sz w:val="18"/>
                <w:szCs w:val="18"/>
              </w:rPr>
            </w:pPr>
            <w:r>
              <w:rPr>
                <w:rFonts w:ascii="Bookman Old Style" w:hAnsi="Bookman Old Style"/>
                <w:bCs w:val="false"/>
                <w:sz w:val="24"/>
                <w:szCs w:val="24"/>
              </w:rPr>
              <w:t>POKOJE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6"/>
              <w:spacing w:lineRule="auto" w:line="240"/>
              <w:rPr>
                <w:rFonts w:ascii="Bookman Old Style" w:hAnsi="Bookman Old Style"/>
                <w:bCs w:val="false"/>
                <w:sz w:val="18"/>
                <w:szCs w:val="18"/>
              </w:rPr>
            </w:pPr>
            <w:r>
              <w:rPr>
                <w:rFonts w:ascii="Bookman Old Style" w:hAnsi="Bookman Old Style"/>
                <w:bCs w:val="false"/>
                <w:sz w:val="24"/>
                <w:szCs w:val="24"/>
              </w:rPr>
              <w:t>MIEJSCA NOCLEGOWE</w:t>
            </w:r>
          </w:p>
        </w:tc>
      </w:tr>
      <w:tr>
        <w:trPr>
          <w:cantSplit w:val="true"/>
        </w:trPr>
        <w:tc>
          <w:tcPr>
            <w:tcW w:w="2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7"/>
              <w:spacing w:lineRule="auto" w:line="240"/>
              <w:rPr>
                <w:rFonts w:ascii="Bookman Old Style" w:hAnsi="Bookman Old Style"/>
                <w:bCs w:val="false"/>
                <w:sz w:val="18"/>
                <w:szCs w:val="18"/>
              </w:rPr>
            </w:pPr>
            <w:r>
              <w:rPr>
                <w:rFonts w:ascii="Bookman Old Style" w:hAnsi="Bookman Old Style"/>
                <w:bCs w:val="false"/>
                <w:sz w:val="24"/>
                <w:szCs w:val="24"/>
              </w:rPr>
              <w:t>OGÓŁEM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 tym z własną łazienką i WC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Ogółem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(rubryki 4+5)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całoroczne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sezonowe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Ogółem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tym w pokojach jednoosobowych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tym w pokojach dwuosobowych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tym w pokojach trzy i więcej osób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tym w domkach turystycznych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Wyposażenie w urządzenia sportowo rekreacyjne</w:t>
      </w:r>
    </w:p>
    <w:tbl>
      <w:tblPr>
        <w:tblW w:w="65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37"/>
        <w:gridCol w:w="857"/>
        <w:gridCol w:w="2411"/>
        <w:gridCol w:w="917"/>
      </w:tblGrid>
      <w:tr>
        <w:trPr>
          <w:cantSplit w:val="true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Rodzaje urządzeń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- tak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- 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Rodzaje urządzeń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- tak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- nie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Siłownia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Bilard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Basen kryty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Tenis stołowy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Kort tenisowy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Wypożyczalnia sprzętu pływającego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Boisko do siatkówki lub koszykówki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Wypożyczalnia rowerów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Mini golf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Ścieżka zdrowia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Sauna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Pokój zabaw dla dzieci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Solarium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Możliwość jazdy konnej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Placówki gastronomiczne                           6. Wyposażenie w inne urządzenia</w:t>
      </w:r>
    </w:p>
    <w:p>
      <w:pPr>
        <w:pStyle w:val="Normal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tbl>
      <w:tblPr>
        <w:tblW w:w="900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04"/>
        <w:gridCol w:w="992"/>
        <w:gridCol w:w="992"/>
        <w:gridCol w:w="425"/>
        <w:gridCol w:w="1844"/>
        <w:gridCol w:w="566"/>
        <w:gridCol w:w="1"/>
        <w:gridCol w:w="1277"/>
      </w:tblGrid>
      <w:tr>
        <w:trPr>
          <w:cantSplit w:val="true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Rodzaje placówek gastronomicznych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Własne/*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Obce/*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x- tak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 - nie</w:t>
            </w:r>
          </w:p>
        </w:tc>
      </w:tr>
      <w:tr>
        <w:trPr/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Restauracje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Sale konferencyjne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Bary i kawiarnie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Parking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Stołówki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Parking strzeżony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Punkty gastronomiczne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Kąpielisko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Organizacja dyskotek/dansingów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/* wpisać liczbę</w:t>
      </w:r>
    </w:p>
    <w:p>
      <w:pPr>
        <w:pStyle w:val="Normal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/** niepotrzebne skreślić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agwek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Załącznik nr 2</w:t>
      </w:r>
    </w:p>
    <w:p>
      <w:pPr>
        <w:pStyle w:val="Normal"/>
        <w:jc w:val="right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MINIMALNE WYMAGANIA CO DO WYPOSAŻENIA DLA INNYCH OBIEKTÓW, 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4"/>
          <w:szCs w:val="24"/>
        </w:rPr>
        <w:t>W KTÓRYCH ŚWIADCZONE SĄ USŁUGI HOTELARSKIE (pokoje)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Objaśnienie odnośników i skrótów</w:t>
      </w:r>
    </w:p>
    <w:p>
      <w:pPr>
        <w:pStyle w:val="Normal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w.h.s – węzeł higieniczno-sanitarny.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W w:w="95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4"/>
        <w:gridCol w:w="8648"/>
        <w:gridCol w:w="426"/>
      </w:tblGrid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WYMAGANIA /*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Powierzchnia mieszkalna w m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Pokój 1 i 2-osobowy - 6 m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Pokój większy niż 2 – osobowy ( dodatkowo 2 m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Bookman Old Style" w:hAnsi="Bookman Old Style"/>
                <w:sz w:val="24"/>
                <w:szCs w:val="24"/>
              </w:rPr>
              <w:t>na każdą następną osobę)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Zestaw wyposażenia meblowego: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814" w:leader="none"/>
              </w:tabs>
              <w:ind w:left="814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Łóżko jednoosobowe o wymiarach 80 x 190 cm lub łóżka dwuosobowe o wymiarach minimum 120 x 190 cm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814" w:leader="none"/>
              </w:tabs>
              <w:ind w:left="814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Nocny stolik lub półka przy każdym łóżku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814" w:leader="none"/>
              </w:tabs>
              <w:ind w:left="814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Stół lub stolik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814" w:leader="none"/>
              </w:tabs>
              <w:ind w:left="814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Krzesło lub taboret (1 na osobę, lecz nie mniej niż 2 na pokój), lub ława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814" w:leader="none"/>
              </w:tabs>
              <w:ind w:left="814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Wieszak na odzież oraz półka lub stelaż na rzeczy osobiste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Pościel dla jednej osoby: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Kołdra lub dwa koce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Poduszka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Poszwa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Poszewka na poduszkę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Prześcieradło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Oświetlenie - minimum jeden punkt świetlny o mocy 60 W</w:t>
            </w:r>
          </w:p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Zasłony okienne zaciemniające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Kosz na śmieci niepalny lub trudno palny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Maksymalna liczba osób przypadająca na jeden w.h.s – 15 osób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Wyposażenie podstawowe węzłów higienicznosanitarnych: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Natrysk lub wanna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Umywalka z blatem lub półką i wieszakiem na ręcznik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WC 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Lustro z górnym lub bocznym oświetleniem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Uniwersalne gniazdko elektryczne z osłoną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Pojemnik na śmieci (niepalny lub trudno palny)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10" w:leader="none"/>
              </w:tabs>
              <w:ind w:left="81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Dozownik do płynnego mydła i ręczniki papierowe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/* zaznaczyć “</w:t>
      </w:r>
      <w:r>
        <w:rPr>
          <w:rFonts w:ascii="Bookman Old Style" w:hAnsi="Bookman Old Style"/>
          <w:b/>
          <w:bCs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spełnienie wymagań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agwek4"/>
        <w:rPr/>
      </w:pPr>
      <w:r>
        <w:rPr/>
      </w:r>
    </w:p>
    <w:sectPr>
      <w:footerReference w:type="default" r:id="rId2"/>
      <w:type w:val="nextPage"/>
      <w:pgSz w:w="11906" w:h="16838"/>
      <w:pgMar w:left="1417" w:right="1133" w:header="0" w:top="709" w:footer="434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sz w:val="17"/>
        <w:szCs w:val="17"/>
      </w:rPr>
      <w:t xml:space="preserve">Załączniki przedkładane są w formie dokumentów oryginalnych lub odpisów. Kopię dokumentu można zalegalizować w organach administracji rządowej i samorządowej, wówczas podlega opłacie skarbowej od legalizacji dokumentu w kwocie 5 zł za każdą stronę. Podstawa prawna: ustawa z 16 </w:t>
    </w:r>
    <w:r>
      <w:rPr>
        <w:sz w:val="17"/>
        <w:szCs w:val="17"/>
      </w:rPr>
      <w:t xml:space="preserve">listopada </w:t>
    </w:r>
    <w:r>
      <w:rPr>
        <w:sz w:val="17"/>
        <w:szCs w:val="17"/>
      </w:rPr>
      <w:t xml:space="preserve">2006r. o opłacie skarbowej (Dz.U. </w:t>
    </w:r>
    <w:r>
      <w:rPr>
        <w:sz w:val="17"/>
        <w:szCs w:val="17"/>
      </w:rPr>
      <w:t>2018.1044</w:t>
    </w:r>
    <w:r>
      <w:rPr>
        <w:sz w:val="17"/>
        <w:szCs w:val="17"/>
      </w:rPr>
      <w:t>).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/>
        <w:bCs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/>
        <w:bCs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pPr>
      <w:keepNext w:val="true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"/>
    <w:link w:val="Nagwek2Znak"/>
    <w:uiPriority w:val="99"/>
    <w:qFormat/>
    <w:pPr>
      <w:keepNext w:val="true"/>
      <w:outlineLvl w:val="1"/>
    </w:pPr>
    <w:rPr>
      <w:b/>
      <w:bCs/>
      <w:sz w:val="24"/>
      <w:szCs w:val="24"/>
    </w:rPr>
  </w:style>
  <w:style w:type="paragraph" w:styleId="Nagwek3">
    <w:name w:val="Heading 3"/>
    <w:basedOn w:val="Normal"/>
    <w:link w:val="Nagwek3Znak"/>
    <w:uiPriority w:val="99"/>
    <w:qFormat/>
    <w:pPr>
      <w:keepNext w:val="true"/>
      <w:ind w:left="4956" w:firstLine="708"/>
      <w:jc w:val="both"/>
      <w:outlineLvl w:val="2"/>
    </w:pPr>
    <w:rPr>
      <w:b/>
      <w:bCs/>
      <w:sz w:val="24"/>
      <w:szCs w:val="24"/>
    </w:rPr>
  </w:style>
  <w:style w:type="paragraph" w:styleId="Nagwek4">
    <w:name w:val="Heading 4"/>
    <w:basedOn w:val="Normal"/>
    <w:link w:val="Nagwek4Znak"/>
    <w:uiPriority w:val="99"/>
    <w:qFormat/>
    <w:pPr>
      <w:keepNext w:val="true"/>
      <w:jc w:val="right"/>
      <w:outlineLvl w:val="3"/>
    </w:pPr>
    <w:rPr>
      <w:b/>
      <w:bCs/>
      <w:sz w:val="22"/>
      <w:szCs w:val="22"/>
    </w:rPr>
  </w:style>
  <w:style w:type="paragraph" w:styleId="Nagwek5">
    <w:name w:val="Heading 5"/>
    <w:basedOn w:val="Normal"/>
    <w:link w:val="Nagwek5Znak"/>
    <w:uiPriority w:val="99"/>
    <w:qFormat/>
    <w:pPr>
      <w:keepNext w:val="true"/>
      <w:jc w:val="both"/>
      <w:outlineLvl w:val="4"/>
    </w:pPr>
    <w:rPr>
      <w:b/>
      <w:bCs/>
      <w:sz w:val="22"/>
      <w:szCs w:val="22"/>
    </w:rPr>
  </w:style>
  <w:style w:type="paragraph" w:styleId="Nagwek6">
    <w:name w:val="Heading 6"/>
    <w:basedOn w:val="Normal"/>
    <w:link w:val="Nagwek6Znak"/>
    <w:uiPriority w:val="99"/>
    <w:qFormat/>
    <w:pPr>
      <w:keepNext w:val="true"/>
      <w:spacing w:lineRule="auto" w:line="360"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link w:val="Nagwek7Znak"/>
    <w:uiPriority w:val="99"/>
    <w:qFormat/>
    <w:pPr>
      <w:keepNext w:val="true"/>
      <w:spacing w:lineRule="auto" w:line="360"/>
      <w:jc w:val="both"/>
      <w:outlineLvl w:val="6"/>
    </w:pPr>
    <w:rPr>
      <w:b/>
      <w:bCs/>
    </w:rPr>
  </w:style>
  <w:style w:type="paragraph" w:styleId="Nagwek8">
    <w:name w:val="Heading 8"/>
    <w:basedOn w:val="Normal"/>
    <w:link w:val="Nagwek8Znak"/>
    <w:uiPriority w:val="99"/>
    <w:qFormat/>
    <w:pPr>
      <w:keepNext w:val="true"/>
      <w:jc w:val="both"/>
      <w:outlineLvl w:val="7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sz w:val="24"/>
      <w:szCs w:val="24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i/>
      <w:i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Times New Roman"/>
      <w:sz w:val="20"/>
      <w:szCs w:val="20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Pr>
      <w:rFonts w:cs="Times New Roman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Times New Roman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Pr>
      <w:rFonts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Bookman Old Style" w:hAnsi="Bookman Old Style" w:cs="Times New Roman"/>
      <w:b/>
      <w:bCs/>
      <w:sz w:val="18"/>
    </w:rPr>
  </w:style>
  <w:style w:type="character" w:styleId="ListLabel3">
    <w:name w:val="ListLabel 3"/>
    <w:qFormat/>
    <w:rPr>
      <w:rFonts w:ascii="Bookman Old Style" w:hAnsi="Bookman Old Style" w:cs="Times New Roman"/>
      <w:sz w:val="18"/>
    </w:rPr>
  </w:style>
  <w:style w:type="character" w:styleId="ListLabel4">
    <w:name w:val="ListLabel 4"/>
    <w:qFormat/>
    <w:rPr>
      <w:rFonts w:ascii="Bookman Old Style" w:hAnsi="Bookman Old Style" w:cs="Times New Roman"/>
      <w:b/>
      <w:bCs/>
      <w:sz w:val="18"/>
    </w:rPr>
  </w:style>
  <w:style w:type="character" w:styleId="ListLabel5">
    <w:name w:val="ListLabel 5"/>
    <w:qFormat/>
    <w:rPr>
      <w:rFonts w:ascii="Bookman Old Style" w:hAnsi="Bookman Old Style" w:cs="Times New Roman"/>
      <w:b/>
      <w:sz w:val="1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ascii="Bookman Old Style" w:hAnsi="Bookman Old Style" w:cs="Times New Roman"/>
      <w:sz w:val="18"/>
    </w:rPr>
  </w:style>
  <w:style w:type="character" w:styleId="ListLabel8">
    <w:name w:val="ListLabel 8"/>
    <w:qFormat/>
    <w:rPr>
      <w:sz w:val="16"/>
    </w:rPr>
  </w:style>
  <w:style w:type="character" w:styleId="ListLabel9">
    <w:name w:val="ListLabel 9"/>
    <w:qFormat/>
    <w:rPr>
      <w:rFonts w:ascii="Bookman Old Style" w:hAnsi="Bookman Old Style" w:cs="Times New Roman"/>
      <w:sz w:val="18"/>
    </w:rPr>
  </w:style>
  <w:style w:type="character" w:styleId="ListLabel10">
    <w:name w:val="ListLabel 10"/>
    <w:qFormat/>
    <w:rPr>
      <w:rFonts w:ascii="Bookman Old Style" w:hAnsi="Bookman Old Style" w:cs="Times New Roman"/>
      <w:sz w:val="1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ascii="Bookman Old Style" w:hAnsi="Bookman Old Style" w:cs="Times New Roman"/>
      <w:sz w:val="18"/>
    </w:rPr>
  </w:style>
  <w:style w:type="character" w:styleId="ListLabel19">
    <w:name w:val="ListLabel 19"/>
    <w:qFormat/>
    <w:rPr>
      <w:rFonts w:ascii="Bookman Old Style" w:hAnsi="Bookman Old Style" w:cs="Times New Roman"/>
      <w:b/>
      <w:bCs/>
      <w:sz w:val="18"/>
    </w:rPr>
  </w:style>
  <w:style w:type="character" w:styleId="ListLabel20">
    <w:name w:val="ListLabel 20"/>
    <w:qFormat/>
    <w:rPr>
      <w:rFonts w:ascii="Bookman Old Style" w:hAnsi="Bookman Old Style" w:cs="Times New Roman"/>
      <w:sz w:val="18"/>
    </w:rPr>
  </w:style>
  <w:style w:type="character" w:styleId="ListLabel21">
    <w:name w:val="ListLabel 21"/>
    <w:qFormat/>
    <w:rPr>
      <w:rFonts w:ascii="Bookman Old Style" w:hAnsi="Bookman Old Style" w:cs="Times New Roman"/>
      <w:b/>
      <w:bCs/>
      <w:sz w:val="18"/>
    </w:rPr>
  </w:style>
  <w:style w:type="character" w:styleId="ListLabel22">
    <w:name w:val="ListLabel 22"/>
    <w:qFormat/>
    <w:rPr>
      <w:rFonts w:ascii="Bookman Old Style" w:hAnsi="Bookman Old Style" w:cs="Times New Roman"/>
      <w:b/>
      <w:sz w:val="18"/>
    </w:rPr>
  </w:style>
  <w:style w:type="character" w:styleId="ListLabel23">
    <w:name w:val="ListLabel 23"/>
    <w:qFormat/>
    <w:rPr>
      <w:rFonts w:ascii="Bookman Old Style" w:hAnsi="Bookman Old Style" w:cs="Times New Roman"/>
      <w:sz w:val="18"/>
    </w:rPr>
  </w:style>
  <w:style w:type="character" w:styleId="ListLabel24">
    <w:name w:val="ListLabel 24"/>
    <w:qFormat/>
    <w:rPr>
      <w:rFonts w:ascii="Bookman Old Style" w:hAnsi="Bookman Old Style" w:cs="Times New Roman"/>
      <w:sz w:val="18"/>
    </w:rPr>
  </w:style>
  <w:style w:type="character" w:styleId="ListLabel25">
    <w:name w:val="ListLabel 25"/>
    <w:qFormat/>
    <w:rPr>
      <w:rFonts w:ascii="Bookman Old Style" w:hAnsi="Bookman Old Style" w:cs="Times New Roman"/>
      <w:sz w:val="18"/>
    </w:rPr>
  </w:style>
  <w:style w:type="character" w:styleId="ListLabel26">
    <w:name w:val="ListLabel 26"/>
    <w:qFormat/>
    <w:rPr>
      <w:rFonts w:ascii="Bookman Old Style" w:hAnsi="Bookman Old Style" w:cs="Times New Roman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/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uiPriority w:val="99"/>
    <w:qFormat/>
    <w:pPr>
      <w:jc w:val="both"/>
    </w:pPr>
    <w:rPr>
      <w:sz w:val="24"/>
      <w:szCs w:val="24"/>
    </w:rPr>
  </w:style>
  <w:style w:type="paragraph" w:styleId="BodyText3">
    <w:name w:val="Body Text 3"/>
    <w:basedOn w:val="Normal"/>
    <w:link w:val="Tekstpodstawowy3Znak"/>
    <w:uiPriority w:val="99"/>
    <w:qFormat/>
    <w:pPr/>
    <w:rPr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styleId="Gwka">
    <w:name w:val="Header"/>
    <w:basedOn w:val="Normal"/>
    <w:link w:val="NagwekZnak"/>
    <w:uiPriority w:val="99"/>
    <w:rsid w:val="00e3668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e36681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LibreOffice/6.0.4.2$Windows_X86_64 LibreOffice_project/9b0d9b32d5dcda91d2f1a96dc04c645c450872bf</Application>
  <Pages>5</Pages>
  <Words>710</Words>
  <Characters>4973</Characters>
  <CharactersWithSpaces>5792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2012-01-10T08:51:00Z</dcterms:created>
  <dc:creator>lmiecznik</dc:creator>
  <dc:description/>
  <dc:language>pl-PL</dc:language>
  <cp:lastModifiedBy/>
  <cp:lastPrinted>2007-01-16T12:10:00Z</cp:lastPrinted>
  <dcterms:modified xsi:type="dcterms:W3CDTF">2018-08-08T10:44:14Z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